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B2445" w14:textId="143C82F1" w:rsidR="009C5FFD" w:rsidRPr="00366E6F" w:rsidRDefault="00666135" w:rsidP="003B1B65">
      <w:pPr>
        <w:rPr>
          <w:rFonts w:cstheme="minorHAnsi"/>
          <w:sz w:val="22"/>
          <w:szCs w:val="22"/>
        </w:rPr>
      </w:pPr>
      <w:r w:rsidRPr="00366E6F">
        <w:rPr>
          <w:rFonts w:cstheme="minorHAnsi"/>
          <w:sz w:val="22"/>
          <w:szCs w:val="22"/>
        </w:rPr>
        <w:t xml:space="preserve">In a previous research </w:t>
      </w:r>
      <w:r w:rsidR="00366E6F">
        <w:rPr>
          <w:rFonts w:cstheme="minorHAnsi"/>
          <w:sz w:val="22"/>
          <w:szCs w:val="22"/>
        </w:rPr>
        <w:t xml:space="preserve">I </w:t>
      </w:r>
      <w:r w:rsidRPr="00366E6F">
        <w:rPr>
          <w:rFonts w:cstheme="minorHAnsi"/>
          <w:sz w:val="22"/>
          <w:szCs w:val="22"/>
        </w:rPr>
        <w:t xml:space="preserve">completed a couple of years ago, I </w:t>
      </w:r>
      <w:r w:rsidR="009C5FFD" w:rsidRPr="00366E6F">
        <w:rPr>
          <w:rFonts w:cstheme="minorHAnsi"/>
          <w:sz w:val="22"/>
          <w:szCs w:val="22"/>
        </w:rPr>
        <w:t>explored</w:t>
      </w:r>
      <w:r w:rsidRPr="00366E6F">
        <w:rPr>
          <w:rFonts w:cstheme="minorHAnsi"/>
          <w:sz w:val="22"/>
          <w:szCs w:val="22"/>
        </w:rPr>
        <w:t xml:space="preserve"> how </w:t>
      </w:r>
      <w:r w:rsidR="003B1B65" w:rsidRPr="00366E6F">
        <w:rPr>
          <w:rFonts w:cstheme="minorHAnsi"/>
          <w:sz w:val="22"/>
          <w:szCs w:val="22"/>
        </w:rPr>
        <w:t>indigenous peoples</w:t>
      </w:r>
      <w:r w:rsidRPr="00366E6F">
        <w:rPr>
          <w:rFonts w:cstheme="minorHAnsi"/>
          <w:sz w:val="22"/>
          <w:szCs w:val="22"/>
        </w:rPr>
        <w:t xml:space="preserve"> were represented in select oil paintings during the American Colonial period in the Philippines, in the early half of the 20th century. The paintings bore resemblance to how Filipinos were represented in texts – photographs, postcards, articles, etc. that were used to aid in civilizing and colonizing projects.</w:t>
      </w:r>
      <w:r w:rsidR="009C5FFD" w:rsidRPr="00366E6F">
        <w:rPr>
          <w:rFonts w:cstheme="minorHAnsi"/>
          <w:sz w:val="22"/>
          <w:szCs w:val="22"/>
        </w:rPr>
        <w:t xml:space="preserve"> </w:t>
      </w:r>
      <w:r w:rsidR="00432B66" w:rsidRPr="00366E6F">
        <w:rPr>
          <w:rFonts w:cstheme="minorHAnsi"/>
          <w:sz w:val="22"/>
          <w:szCs w:val="22"/>
        </w:rPr>
        <w:t>What I wanted to do then was to ‘give back’ ‘power’(?) to those Othered. But writing about them eventually felt disingenuous as I am not from a minority group, an Othered group. And it soon felt like I was trying to speak/assume on their behalf</w:t>
      </w:r>
      <w:r w:rsidR="003B1B65" w:rsidRPr="00366E6F">
        <w:rPr>
          <w:rFonts w:cstheme="minorHAnsi"/>
          <w:sz w:val="22"/>
          <w:szCs w:val="22"/>
        </w:rPr>
        <w:t xml:space="preserve"> a</w:t>
      </w:r>
      <w:r w:rsidR="00432B66" w:rsidRPr="00366E6F">
        <w:rPr>
          <w:rFonts w:cstheme="minorHAnsi"/>
          <w:sz w:val="22"/>
          <w:szCs w:val="22"/>
        </w:rPr>
        <w:t xml:space="preserve">nd that didn’t sit right with me. </w:t>
      </w:r>
    </w:p>
    <w:p w14:paraId="6CFCD978" w14:textId="6361FD8F" w:rsidR="00432B66" w:rsidRPr="00366E6F" w:rsidRDefault="00432B66" w:rsidP="00432B66">
      <w:pPr>
        <w:rPr>
          <w:rFonts w:cstheme="minorHAnsi"/>
          <w:sz w:val="22"/>
          <w:szCs w:val="22"/>
        </w:rPr>
      </w:pPr>
    </w:p>
    <w:p w14:paraId="3341E11A" w14:textId="685428E8" w:rsidR="00432B66" w:rsidRPr="00366E6F" w:rsidRDefault="008C2D25" w:rsidP="008C2D25">
      <w:pPr>
        <w:rPr>
          <w:rFonts w:cstheme="minorHAnsi"/>
          <w:sz w:val="22"/>
          <w:szCs w:val="22"/>
        </w:rPr>
      </w:pPr>
      <w:r w:rsidRPr="00366E6F">
        <w:rPr>
          <w:rFonts w:cstheme="minorHAnsi"/>
          <w:sz w:val="22"/>
          <w:szCs w:val="22"/>
        </w:rPr>
        <w:t xml:space="preserve">One of the lessons of that time was to engage with other people. This is one of the things I would like to do for this project. </w:t>
      </w:r>
      <w:r w:rsidR="00CA1644" w:rsidRPr="00366E6F">
        <w:rPr>
          <w:rFonts w:cstheme="minorHAnsi"/>
          <w:sz w:val="22"/>
          <w:szCs w:val="22"/>
        </w:rPr>
        <w:t>(</w:t>
      </w:r>
      <w:r w:rsidR="00366E6F">
        <w:rPr>
          <w:rFonts w:cstheme="minorHAnsi"/>
          <w:sz w:val="22"/>
          <w:szCs w:val="22"/>
        </w:rPr>
        <w:t xml:space="preserve">But how? </w:t>
      </w:r>
      <w:r w:rsidRPr="00366E6F">
        <w:rPr>
          <w:rFonts w:cstheme="minorHAnsi"/>
          <w:sz w:val="22"/>
          <w:szCs w:val="22"/>
        </w:rPr>
        <w:t>To follow</w:t>
      </w:r>
      <w:r w:rsidR="00366E6F">
        <w:rPr>
          <w:rFonts w:cstheme="minorHAnsi"/>
          <w:sz w:val="22"/>
          <w:szCs w:val="22"/>
        </w:rPr>
        <w:t>.</w:t>
      </w:r>
      <w:r w:rsidR="00CA1644" w:rsidRPr="00366E6F">
        <w:rPr>
          <w:rFonts w:cstheme="minorHAnsi"/>
          <w:sz w:val="22"/>
          <w:szCs w:val="22"/>
        </w:rPr>
        <w:t>)</w:t>
      </w:r>
    </w:p>
    <w:p w14:paraId="3396962B" w14:textId="1AFC62C5" w:rsidR="009C5FFD" w:rsidRPr="00366E6F" w:rsidRDefault="009C5FFD" w:rsidP="009C5FFD">
      <w:pPr>
        <w:rPr>
          <w:rFonts w:cstheme="minorHAnsi"/>
          <w:sz w:val="22"/>
          <w:szCs w:val="22"/>
        </w:rPr>
      </w:pPr>
    </w:p>
    <w:p w14:paraId="1C2B2137" w14:textId="42C505D8" w:rsidR="00CA1644" w:rsidRPr="00366E6F" w:rsidRDefault="008C2D25" w:rsidP="003B1B65">
      <w:pPr>
        <w:rPr>
          <w:rFonts w:cstheme="minorHAnsi"/>
          <w:sz w:val="22"/>
          <w:szCs w:val="22"/>
        </w:rPr>
      </w:pPr>
      <w:r w:rsidRPr="00366E6F">
        <w:rPr>
          <w:rFonts w:cstheme="minorHAnsi"/>
          <w:sz w:val="22"/>
          <w:szCs w:val="22"/>
        </w:rPr>
        <w:t>I am here</w:t>
      </w:r>
      <w:r w:rsidR="00CA1644" w:rsidRPr="00366E6F">
        <w:rPr>
          <w:rFonts w:cstheme="minorHAnsi"/>
          <w:sz w:val="22"/>
          <w:szCs w:val="22"/>
        </w:rPr>
        <w:t xml:space="preserve"> not</w:t>
      </w:r>
      <w:r w:rsidRPr="00366E6F">
        <w:rPr>
          <w:rFonts w:cstheme="minorHAnsi"/>
          <w:sz w:val="22"/>
          <w:szCs w:val="22"/>
        </w:rPr>
        <w:t xml:space="preserve"> unaware of my subjecthood.</w:t>
      </w:r>
      <w:r w:rsidR="00CA1644" w:rsidRPr="00366E6F">
        <w:rPr>
          <w:rFonts w:cstheme="minorHAnsi"/>
          <w:sz w:val="22"/>
          <w:szCs w:val="22"/>
        </w:rPr>
        <w:t xml:space="preserve"> </w:t>
      </w:r>
      <w:r w:rsidR="003B1B65" w:rsidRPr="00366E6F">
        <w:rPr>
          <w:rFonts w:cstheme="minorHAnsi"/>
          <w:sz w:val="22"/>
          <w:szCs w:val="22"/>
        </w:rPr>
        <w:t xml:space="preserve">And </w:t>
      </w:r>
      <w:r w:rsidR="00CA1644" w:rsidRPr="00366E6F">
        <w:rPr>
          <w:rFonts w:cstheme="minorHAnsi"/>
          <w:sz w:val="22"/>
          <w:szCs w:val="22"/>
        </w:rPr>
        <w:t xml:space="preserve">I think this is me making strides to reconcile with the ambivalence of my being a postcolonial subject. </w:t>
      </w:r>
      <w:r w:rsidR="003B1B65" w:rsidRPr="00366E6F">
        <w:rPr>
          <w:rFonts w:cstheme="minorHAnsi"/>
          <w:sz w:val="22"/>
          <w:szCs w:val="22"/>
        </w:rPr>
        <w:t>(There is a lot to say about this, but for another time.)</w:t>
      </w:r>
    </w:p>
    <w:p w14:paraId="0F30FF32" w14:textId="12C3AC7C" w:rsidR="00666135" w:rsidRPr="00366E6F" w:rsidRDefault="00666135" w:rsidP="00666135">
      <w:pPr>
        <w:rPr>
          <w:rFonts w:cstheme="minorHAnsi"/>
          <w:sz w:val="22"/>
          <w:szCs w:val="22"/>
        </w:rPr>
      </w:pPr>
    </w:p>
    <w:p w14:paraId="77BCD887" w14:textId="2B8E7C11" w:rsidR="003B1B65" w:rsidRPr="00366E6F" w:rsidRDefault="003B1B65" w:rsidP="00666135">
      <w:pPr>
        <w:rPr>
          <w:rFonts w:cstheme="minorHAnsi"/>
          <w:sz w:val="22"/>
          <w:szCs w:val="22"/>
        </w:rPr>
      </w:pPr>
      <w:r w:rsidRPr="00366E6F">
        <w:rPr>
          <w:rFonts w:cstheme="minorHAnsi"/>
          <w:sz w:val="22"/>
          <w:szCs w:val="22"/>
        </w:rPr>
        <w:t xml:space="preserve">For now I would like to </w:t>
      </w:r>
      <w:r w:rsidR="00366E6F">
        <w:rPr>
          <w:rFonts w:cstheme="minorHAnsi"/>
          <w:sz w:val="22"/>
          <w:szCs w:val="22"/>
        </w:rPr>
        <w:t xml:space="preserve">state that I am </w:t>
      </w:r>
      <w:r w:rsidRPr="00366E6F">
        <w:rPr>
          <w:rFonts w:cstheme="minorHAnsi"/>
          <w:sz w:val="22"/>
          <w:szCs w:val="22"/>
        </w:rPr>
        <w:t>approach</w:t>
      </w:r>
      <w:r w:rsidR="00366E6F">
        <w:rPr>
          <w:rFonts w:cstheme="minorHAnsi"/>
          <w:sz w:val="22"/>
          <w:szCs w:val="22"/>
        </w:rPr>
        <w:t>ing</w:t>
      </w:r>
      <w:r w:rsidRPr="00366E6F">
        <w:rPr>
          <w:rFonts w:cstheme="minorHAnsi"/>
          <w:sz w:val="22"/>
          <w:szCs w:val="22"/>
        </w:rPr>
        <w:t xml:space="preserve"> this project with the ff. in mind:</w:t>
      </w:r>
    </w:p>
    <w:p w14:paraId="3A515C63" w14:textId="78EE2CD4" w:rsidR="00432B66" w:rsidRPr="00366E6F" w:rsidRDefault="003B1B65" w:rsidP="00366E6F">
      <w:pPr>
        <w:pStyle w:val="ListParagraph"/>
        <w:numPr>
          <w:ilvl w:val="0"/>
          <w:numId w:val="2"/>
        </w:numPr>
        <w:rPr>
          <w:rFonts w:cstheme="minorHAnsi"/>
          <w:color w:val="000000" w:themeColor="text1"/>
          <w:sz w:val="22"/>
          <w:szCs w:val="22"/>
        </w:rPr>
      </w:pPr>
      <w:r w:rsidRPr="00366E6F">
        <w:rPr>
          <w:rFonts w:cstheme="minorHAnsi"/>
          <w:color w:val="000000" w:themeColor="text1"/>
          <w:sz w:val="22"/>
          <w:szCs w:val="22"/>
        </w:rPr>
        <w:t>t</w:t>
      </w:r>
      <w:r w:rsidR="00432B66" w:rsidRPr="00366E6F">
        <w:rPr>
          <w:rFonts w:cstheme="minorHAnsi"/>
          <w:color w:val="000000" w:themeColor="text1"/>
          <w:sz w:val="22"/>
          <w:szCs w:val="22"/>
        </w:rPr>
        <w:t>he researcher/writer/artist, a.k.a. me, as human</w:t>
      </w:r>
    </w:p>
    <w:p w14:paraId="62BB58C4" w14:textId="77777777" w:rsidR="00366E6F" w:rsidRPr="00366E6F" w:rsidRDefault="00366E6F" w:rsidP="00366E6F">
      <w:pPr>
        <w:pStyle w:val="ListParagraph"/>
        <w:numPr>
          <w:ilvl w:val="0"/>
          <w:numId w:val="2"/>
        </w:numPr>
        <w:rPr>
          <w:rFonts w:cstheme="minorHAnsi"/>
          <w:color w:val="000000" w:themeColor="text1"/>
          <w:sz w:val="22"/>
          <w:szCs w:val="22"/>
        </w:rPr>
      </w:pPr>
      <w:r w:rsidRPr="00366E6F">
        <w:rPr>
          <w:rFonts w:cstheme="minorHAnsi"/>
          <w:color w:val="000000" w:themeColor="text1"/>
          <w:sz w:val="22"/>
          <w:szCs w:val="22"/>
        </w:rPr>
        <w:t>knowing/learning histories</w:t>
      </w:r>
    </w:p>
    <w:p w14:paraId="48494460" w14:textId="30E59D21" w:rsidR="00366E6F" w:rsidRPr="00366E6F" w:rsidRDefault="00366E6F" w:rsidP="00366E6F">
      <w:pPr>
        <w:pStyle w:val="ListParagraph"/>
        <w:numPr>
          <w:ilvl w:val="0"/>
          <w:numId w:val="2"/>
        </w:numPr>
        <w:rPr>
          <w:rFonts w:cstheme="minorHAnsi"/>
          <w:sz w:val="22"/>
          <w:szCs w:val="22"/>
        </w:rPr>
      </w:pPr>
      <w:r w:rsidRPr="00366E6F">
        <w:rPr>
          <w:rFonts w:cstheme="minorHAnsi"/>
          <w:color w:val="000000" w:themeColor="text1"/>
          <w:sz w:val="22"/>
          <w:szCs w:val="22"/>
        </w:rPr>
        <w:t>sharing, stories and knowledges</w:t>
      </w:r>
    </w:p>
    <w:p w14:paraId="73C9D2E0" w14:textId="0A18B2AE" w:rsidR="00366E6F" w:rsidRPr="00366E6F" w:rsidRDefault="00366E6F" w:rsidP="00366E6F">
      <w:pPr>
        <w:pStyle w:val="ListParagraph"/>
        <w:numPr>
          <w:ilvl w:val="0"/>
          <w:numId w:val="2"/>
        </w:numPr>
        <w:rPr>
          <w:rFonts w:cstheme="minorHAnsi"/>
          <w:color w:val="000000" w:themeColor="text1"/>
          <w:sz w:val="22"/>
          <w:szCs w:val="22"/>
        </w:rPr>
      </w:pPr>
      <w:r w:rsidRPr="00366E6F">
        <w:rPr>
          <w:rFonts w:cstheme="minorHAnsi"/>
          <w:color w:val="000000" w:themeColor="text1"/>
          <w:sz w:val="22"/>
          <w:szCs w:val="22"/>
        </w:rPr>
        <w:t>focus on learning and asking questions, not ‘solving’</w:t>
      </w:r>
    </w:p>
    <w:p w14:paraId="5E521462" w14:textId="511B108A" w:rsidR="00432B66" w:rsidRDefault="003B1B65" w:rsidP="00366E6F">
      <w:pPr>
        <w:pStyle w:val="ListParagraph"/>
        <w:numPr>
          <w:ilvl w:val="0"/>
          <w:numId w:val="2"/>
        </w:numPr>
        <w:rPr>
          <w:rFonts w:cstheme="minorHAnsi"/>
          <w:color w:val="000000" w:themeColor="text1"/>
          <w:sz w:val="22"/>
          <w:szCs w:val="22"/>
          <w:lang w:val="it-IT"/>
        </w:rPr>
      </w:pPr>
      <w:proofErr w:type="spellStart"/>
      <w:r w:rsidRPr="00366E6F">
        <w:rPr>
          <w:rFonts w:cstheme="minorHAnsi"/>
          <w:color w:val="000000" w:themeColor="text1"/>
          <w:sz w:val="22"/>
          <w:szCs w:val="22"/>
          <w:lang w:val="it-IT"/>
        </w:rPr>
        <w:t>e</w:t>
      </w:r>
      <w:r w:rsidR="00432B66" w:rsidRPr="00366E6F">
        <w:rPr>
          <w:rFonts w:cstheme="minorHAnsi"/>
          <w:color w:val="000000" w:themeColor="text1"/>
          <w:sz w:val="22"/>
          <w:szCs w:val="22"/>
          <w:lang w:val="it-IT"/>
        </w:rPr>
        <w:t>xperimental</w:t>
      </w:r>
      <w:proofErr w:type="spellEnd"/>
      <w:r w:rsidR="00432B66" w:rsidRPr="00366E6F">
        <w:rPr>
          <w:rFonts w:cstheme="minorHAnsi"/>
          <w:color w:val="000000" w:themeColor="text1"/>
          <w:sz w:val="22"/>
          <w:szCs w:val="22"/>
          <w:lang w:val="it-IT"/>
        </w:rPr>
        <w:t>, non-</w:t>
      </w:r>
      <w:proofErr w:type="spellStart"/>
      <w:r w:rsidR="00432B66" w:rsidRPr="00366E6F">
        <w:rPr>
          <w:rFonts w:cstheme="minorHAnsi"/>
          <w:color w:val="000000" w:themeColor="text1"/>
          <w:sz w:val="22"/>
          <w:szCs w:val="22"/>
          <w:lang w:val="it-IT"/>
        </w:rPr>
        <w:t>formal</w:t>
      </w:r>
      <w:proofErr w:type="spellEnd"/>
      <w:r w:rsidR="00432B66" w:rsidRPr="00366E6F">
        <w:rPr>
          <w:rFonts w:cstheme="minorHAnsi"/>
          <w:color w:val="000000" w:themeColor="text1"/>
          <w:sz w:val="22"/>
          <w:szCs w:val="22"/>
          <w:lang w:val="it-IT"/>
        </w:rPr>
        <w:t>, non-</w:t>
      </w:r>
      <w:proofErr w:type="spellStart"/>
      <w:r w:rsidR="00432B66" w:rsidRPr="00366E6F">
        <w:rPr>
          <w:rFonts w:cstheme="minorHAnsi"/>
          <w:color w:val="000000" w:themeColor="text1"/>
          <w:sz w:val="22"/>
          <w:szCs w:val="22"/>
          <w:lang w:val="it-IT"/>
        </w:rPr>
        <w:t>academic</w:t>
      </w:r>
      <w:proofErr w:type="spellEnd"/>
      <w:r w:rsidR="00562544">
        <w:rPr>
          <w:rFonts w:cstheme="minorHAnsi"/>
          <w:color w:val="000000" w:themeColor="text1"/>
          <w:sz w:val="22"/>
          <w:szCs w:val="22"/>
          <w:lang w:val="it-IT"/>
        </w:rPr>
        <w:t xml:space="preserve"> [?]</w:t>
      </w:r>
      <w:r w:rsidR="00432B66" w:rsidRPr="00366E6F">
        <w:rPr>
          <w:rFonts w:cstheme="minorHAnsi"/>
          <w:color w:val="000000" w:themeColor="text1"/>
          <w:sz w:val="22"/>
          <w:szCs w:val="22"/>
          <w:lang w:val="it-IT"/>
        </w:rPr>
        <w:t xml:space="preserve">, </w:t>
      </w:r>
      <w:proofErr w:type="spellStart"/>
      <w:r w:rsidR="00432B66" w:rsidRPr="00366E6F">
        <w:rPr>
          <w:rFonts w:cstheme="minorHAnsi"/>
          <w:color w:val="000000" w:themeColor="text1"/>
          <w:sz w:val="22"/>
          <w:szCs w:val="22"/>
          <w:lang w:val="it-IT"/>
        </w:rPr>
        <w:t>interdisciplinary</w:t>
      </w:r>
      <w:proofErr w:type="spellEnd"/>
      <w:r w:rsidR="00432B66" w:rsidRPr="00366E6F">
        <w:rPr>
          <w:rFonts w:cstheme="minorHAnsi"/>
          <w:color w:val="000000" w:themeColor="text1"/>
          <w:sz w:val="22"/>
          <w:szCs w:val="22"/>
          <w:lang w:val="it-IT"/>
        </w:rPr>
        <w:t xml:space="preserve">, </w:t>
      </w:r>
      <w:proofErr w:type="spellStart"/>
      <w:r w:rsidR="00432B66" w:rsidRPr="00366E6F">
        <w:rPr>
          <w:rFonts w:cstheme="minorHAnsi"/>
          <w:color w:val="000000" w:themeColor="text1"/>
          <w:sz w:val="22"/>
          <w:szCs w:val="22"/>
          <w:lang w:val="it-IT"/>
        </w:rPr>
        <w:t>process-based</w:t>
      </w:r>
      <w:proofErr w:type="spellEnd"/>
      <w:r w:rsidR="00432B66" w:rsidRPr="00366E6F">
        <w:rPr>
          <w:rFonts w:cstheme="minorHAnsi"/>
          <w:color w:val="000000" w:themeColor="text1"/>
          <w:sz w:val="22"/>
          <w:szCs w:val="22"/>
          <w:lang w:val="it-IT"/>
        </w:rPr>
        <w:t>, non-</w:t>
      </w:r>
      <w:proofErr w:type="spellStart"/>
      <w:r w:rsidR="00432B66" w:rsidRPr="00366E6F">
        <w:rPr>
          <w:rFonts w:cstheme="minorHAnsi"/>
          <w:color w:val="000000" w:themeColor="text1"/>
          <w:sz w:val="22"/>
          <w:szCs w:val="22"/>
          <w:lang w:val="it-IT"/>
        </w:rPr>
        <w:t>rigid</w:t>
      </w:r>
      <w:proofErr w:type="spellEnd"/>
    </w:p>
    <w:p w14:paraId="136BDA56" w14:textId="45952FAA" w:rsidR="00562544" w:rsidRPr="00562544" w:rsidRDefault="00562544" w:rsidP="00366E6F">
      <w:pPr>
        <w:pStyle w:val="ListParagraph"/>
        <w:numPr>
          <w:ilvl w:val="0"/>
          <w:numId w:val="2"/>
        </w:numPr>
        <w:rPr>
          <w:rFonts w:cstheme="minorHAnsi"/>
          <w:color w:val="000000" w:themeColor="text1"/>
          <w:sz w:val="22"/>
          <w:szCs w:val="22"/>
        </w:rPr>
      </w:pPr>
      <w:r w:rsidRPr="00562544">
        <w:rPr>
          <w:rFonts w:cstheme="minorHAnsi"/>
          <w:color w:val="000000" w:themeColor="text1"/>
          <w:sz w:val="22"/>
          <w:szCs w:val="22"/>
        </w:rPr>
        <w:t>alternative methods, e.g. “friendship</w:t>
      </w:r>
      <w:r>
        <w:rPr>
          <w:rFonts w:cstheme="minorHAnsi"/>
          <w:color w:val="000000" w:themeColor="text1"/>
          <w:sz w:val="22"/>
          <w:szCs w:val="22"/>
        </w:rPr>
        <w:t xml:space="preserve"> as method”</w:t>
      </w:r>
      <w:r w:rsidRPr="00562544">
        <w:rPr>
          <w:rFonts w:cstheme="minorHAnsi"/>
          <w:color w:val="000000" w:themeColor="text1"/>
          <w:sz w:val="22"/>
          <w:szCs w:val="22"/>
        </w:rPr>
        <w:t xml:space="preserve"> </w:t>
      </w:r>
    </w:p>
    <w:p w14:paraId="205B8EB5" w14:textId="77777777" w:rsidR="00CA1644" w:rsidRPr="00562544" w:rsidRDefault="00CA1644" w:rsidP="008C2D25">
      <w:pPr>
        <w:rPr>
          <w:rFonts w:cstheme="minorHAnsi"/>
          <w:sz w:val="22"/>
          <w:szCs w:val="22"/>
        </w:rPr>
      </w:pPr>
    </w:p>
    <w:p w14:paraId="0879A9E3" w14:textId="3AE2E774" w:rsidR="008C2D25" w:rsidRPr="00366E6F" w:rsidRDefault="003B1B65" w:rsidP="00366E6F">
      <w:pPr>
        <w:rPr>
          <w:rFonts w:cstheme="minorHAnsi"/>
          <w:sz w:val="22"/>
          <w:szCs w:val="22"/>
        </w:rPr>
      </w:pPr>
      <w:r w:rsidRPr="00366E6F">
        <w:rPr>
          <w:rFonts w:cstheme="minorHAnsi"/>
          <w:sz w:val="22"/>
          <w:szCs w:val="22"/>
        </w:rPr>
        <w:t>This</w:t>
      </w:r>
      <w:r w:rsidR="008C2D25" w:rsidRPr="00366E6F">
        <w:rPr>
          <w:rFonts w:cstheme="minorHAnsi"/>
          <w:sz w:val="22"/>
          <w:szCs w:val="22"/>
        </w:rPr>
        <w:t xml:space="preserve"> </w:t>
      </w:r>
      <w:r w:rsidRPr="00366E6F">
        <w:rPr>
          <w:rFonts w:cstheme="minorHAnsi"/>
          <w:sz w:val="22"/>
          <w:szCs w:val="22"/>
        </w:rPr>
        <w:t>project</w:t>
      </w:r>
      <w:r w:rsidR="008C2D25" w:rsidRPr="00366E6F">
        <w:rPr>
          <w:rFonts w:cstheme="minorHAnsi"/>
          <w:sz w:val="22"/>
          <w:szCs w:val="22"/>
        </w:rPr>
        <w:t xml:space="preserve"> could</w:t>
      </w:r>
      <w:r w:rsidRPr="00366E6F">
        <w:rPr>
          <w:rFonts w:cstheme="minorHAnsi"/>
          <w:sz w:val="22"/>
          <w:szCs w:val="22"/>
        </w:rPr>
        <w:t xml:space="preserve"> also</w:t>
      </w:r>
      <w:r w:rsidR="008C2D25" w:rsidRPr="00366E6F">
        <w:rPr>
          <w:rFonts w:cstheme="minorHAnsi"/>
          <w:sz w:val="22"/>
          <w:szCs w:val="22"/>
        </w:rPr>
        <w:t xml:space="preserve"> be</w:t>
      </w:r>
      <w:r w:rsidRPr="00366E6F">
        <w:rPr>
          <w:rFonts w:cstheme="minorHAnsi"/>
          <w:sz w:val="22"/>
          <w:szCs w:val="22"/>
        </w:rPr>
        <w:t xml:space="preserve"> a</w:t>
      </w:r>
      <w:r w:rsidR="00366E6F" w:rsidRPr="00366E6F">
        <w:rPr>
          <w:rFonts w:cstheme="minorHAnsi"/>
          <w:sz w:val="22"/>
          <w:szCs w:val="22"/>
        </w:rPr>
        <w:t xml:space="preserve">n </w:t>
      </w:r>
      <w:r w:rsidR="008C2D25" w:rsidRPr="00366E6F">
        <w:rPr>
          <w:rFonts w:cstheme="minorHAnsi"/>
          <w:sz w:val="22"/>
          <w:szCs w:val="22"/>
        </w:rPr>
        <w:t xml:space="preserve">exercise in </w:t>
      </w:r>
      <w:r w:rsidRPr="00366E6F">
        <w:rPr>
          <w:rFonts w:cstheme="minorHAnsi"/>
          <w:sz w:val="22"/>
          <w:szCs w:val="22"/>
        </w:rPr>
        <w:t>decolonization? d</w:t>
      </w:r>
      <w:r w:rsidR="008C2D25" w:rsidRPr="00366E6F">
        <w:rPr>
          <w:rFonts w:cstheme="minorHAnsi"/>
          <w:sz w:val="22"/>
          <w:szCs w:val="22"/>
        </w:rPr>
        <w:t>ecoloniality</w:t>
      </w:r>
      <w:r w:rsidRPr="00366E6F">
        <w:rPr>
          <w:rFonts w:cstheme="minorHAnsi"/>
          <w:sz w:val="22"/>
          <w:szCs w:val="22"/>
        </w:rPr>
        <w:t>?</w:t>
      </w:r>
      <w:r w:rsidR="00366E6F" w:rsidRPr="00366E6F">
        <w:rPr>
          <w:rFonts w:cstheme="minorHAnsi"/>
          <w:sz w:val="22"/>
          <w:szCs w:val="22"/>
        </w:rPr>
        <w:t xml:space="preserve"> S</w:t>
      </w:r>
      <w:r w:rsidRPr="00366E6F">
        <w:rPr>
          <w:rFonts w:cstheme="minorHAnsi"/>
          <w:sz w:val="22"/>
          <w:szCs w:val="22"/>
        </w:rPr>
        <w:t>omething</w:t>
      </w:r>
      <w:r w:rsidR="00366E6F" w:rsidRPr="00366E6F">
        <w:rPr>
          <w:rFonts w:cstheme="minorHAnsi"/>
          <w:sz w:val="22"/>
          <w:szCs w:val="22"/>
        </w:rPr>
        <w:t xml:space="preserve"> to do with </w:t>
      </w:r>
      <w:r w:rsidR="008C2D25" w:rsidRPr="00366E6F">
        <w:rPr>
          <w:rFonts w:cstheme="minorHAnsi"/>
          <w:sz w:val="22"/>
          <w:szCs w:val="22"/>
        </w:rPr>
        <w:t xml:space="preserve">slow </w:t>
      </w:r>
      <w:r w:rsidR="00366E6F" w:rsidRPr="00366E6F">
        <w:rPr>
          <w:rFonts w:cstheme="minorHAnsi"/>
          <w:sz w:val="22"/>
          <w:szCs w:val="22"/>
        </w:rPr>
        <w:t xml:space="preserve">and consistent learning and </w:t>
      </w:r>
      <w:r w:rsidR="008C2D25" w:rsidRPr="00366E6F">
        <w:rPr>
          <w:rFonts w:cstheme="minorHAnsi"/>
          <w:sz w:val="22"/>
          <w:szCs w:val="22"/>
        </w:rPr>
        <w:t>unlearning</w:t>
      </w:r>
      <w:r w:rsidRPr="00366E6F">
        <w:rPr>
          <w:rFonts w:cstheme="minorHAnsi"/>
          <w:sz w:val="22"/>
          <w:szCs w:val="22"/>
        </w:rPr>
        <w:t xml:space="preserve"> of the inherited effects </w:t>
      </w:r>
      <w:bookmarkStart w:id="0" w:name="_GoBack"/>
      <w:bookmarkEnd w:id="0"/>
      <w:r w:rsidRPr="00366E6F">
        <w:rPr>
          <w:rFonts w:cstheme="minorHAnsi"/>
          <w:sz w:val="22"/>
          <w:szCs w:val="22"/>
        </w:rPr>
        <w:t>of colonization</w:t>
      </w:r>
      <w:r w:rsidR="00366E6F" w:rsidRPr="00366E6F">
        <w:rPr>
          <w:rFonts w:cstheme="minorHAnsi"/>
          <w:sz w:val="22"/>
          <w:szCs w:val="22"/>
        </w:rPr>
        <w:t>.</w:t>
      </w:r>
    </w:p>
    <w:sectPr w:rsidR="008C2D25" w:rsidRPr="00366E6F" w:rsidSect="004B2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D83573"/>
    <w:multiLevelType w:val="hybridMultilevel"/>
    <w:tmpl w:val="BEE29756"/>
    <w:lvl w:ilvl="0" w:tplc="4E5A6AA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577BA"/>
    <w:multiLevelType w:val="hybridMultilevel"/>
    <w:tmpl w:val="BF803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35"/>
    <w:rsid w:val="0008265B"/>
    <w:rsid w:val="00366E6F"/>
    <w:rsid w:val="003B1B65"/>
    <w:rsid w:val="00432B66"/>
    <w:rsid w:val="004B2A5D"/>
    <w:rsid w:val="00562544"/>
    <w:rsid w:val="00666135"/>
    <w:rsid w:val="008C2D25"/>
    <w:rsid w:val="00965C62"/>
    <w:rsid w:val="009C5FFD"/>
    <w:rsid w:val="00AE5BF3"/>
    <w:rsid w:val="00CA1644"/>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B7B9FD5"/>
  <w15:chartTrackingRefBased/>
  <w15:docId w15:val="{8F8D8005-33DF-954F-92F7-E32654E2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P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B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B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2B6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32B66"/>
    <w:pPr>
      <w:ind w:left="720"/>
      <w:contextualSpacing/>
    </w:pPr>
  </w:style>
  <w:style w:type="character" w:customStyle="1" w:styleId="Heading1Char">
    <w:name w:val="Heading 1 Char"/>
    <w:basedOn w:val="DefaultParagraphFont"/>
    <w:link w:val="Heading1"/>
    <w:uiPriority w:val="9"/>
    <w:rsid w:val="00432B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39646">
      <w:bodyDiv w:val="1"/>
      <w:marLeft w:val="0"/>
      <w:marRight w:val="0"/>
      <w:marTop w:val="0"/>
      <w:marBottom w:val="0"/>
      <w:divBdr>
        <w:top w:val="none" w:sz="0" w:space="0" w:color="auto"/>
        <w:left w:val="none" w:sz="0" w:space="0" w:color="auto"/>
        <w:bottom w:val="none" w:sz="0" w:space="0" w:color="auto"/>
        <w:right w:val="none" w:sz="0" w:space="0" w:color="auto"/>
      </w:divBdr>
      <w:divsChild>
        <w:div w:id="884754080">
          <w:marLeft w:val="0"/>
          <w:marRight w:val="0"/>
          <w:marTop w:val="0"/>
          <w:marBottom w:val="0"/>
          <w:divBdr>
            <w:top w:val="none" w:sz="0" w:space="0" w:color="auto"/>
            <w:left w:val="none" w:sz="0" w:space="0" w:color="auto"/>
            <w:bottom w:val="none" w:sz="0" w:space="0" w:color="auto"/>
            <w:right w:val="none" w:sz="0" w:space="0" w:color="auto"/>
          </w:divBdr>
          <w:divsChild>
            <w:div w:id="182086709">
              <w:marLeft w:val="0"/>
              <w:marRight w:val="0"/>
              <w:marTop w:val="0"/>
              <w:marBottom w:val="0"/>
              <w:divBdr>
                <w:top w:val="none" w:sz="0" w:space="0" w:color="auto"/>
                <w:left w:val="none" w:sz="0" w:space="0" w:color="auto"/>
                <w:bottom w:val="none" w:sz="0" w:space="0" w:color="auto"/>
                <w:right w:val="none" w:sz="0" w:space="0" w:color="auto"/>
              </w:divBdr>
            </w:div>
            <w:div w:id="1192649296">
              <w:marLeft w:val="0"/>
              <w:marRight w:val="0"/>
              <w:marTop w:val="0"/>
              <w:marBottom w:val="0"/>
              <w:divBdr>
                <w:top w:val="none" w:sz="0" w:space="0" w:color="auto"/>
                <w:left w:val="none" w:sz="0" w:space="0" w:color="auto"/>
                <w:bottom w:val="none" w:sz="0" w:space="0" w:color="auto"/>
                <w:right w:val="none" w:sz="0" w:space="0" w:color="auto"/>
              </w:divBdr>
            </w:div>
            <w:div w:id="1050962763">
              <w:marLeft w:val="0"/>
              <w:marRight w:val="0"/>
              <w:marTop w:val="0"/>
              <w:marBottom w:val="0"/>
              <w:divBdr>
                <w:top w:val="none" w:sz="0" w:space="0" w:color="auto"/>
                <w:left w:val="none" w:sz="0" w:space="0" w:color="auto"/>
                <w:bottom w:val="none" w:sz="0" w:space="0" w:color="auto"/>
                <w:right w:val="none" w:sz="0" w:space="0" w:color="auto"/>
              </w:divBdr>
            </w:div>
            <w:div w:id="935097052">
              <w:marLeft w:val="0"/>
              <w:marRight w:val="0"/>
              <w:marTop w:val="0"/>
              <w:marBottom w:val="0"/>
              <w:divBdr>
                <w:top w:val="none" w:sz="0" w:space="0" w:color="auto"/>
                <w:left w:val="none" w:sz="0" w:space="0" w:color="auto"/>
                <w:bottom w:val="none" w:sz="0" w:space="0" w:color="auto"/>
                <w:right w:val="none" w:sz="0" w:space="0" w:color="auto"/>
              </w:divBdr>
            </w:div>
            <w:div w:id="2092656142">
              <w:marLeft w:val="0"/>
              <w:marRight w:val="0"/>
              <w:marTop w:val="0"/>
              <w:marBottom w:val="0"/>
              <w:divBdr>
                <w:top w:val="none" w:sz="0" w:space="0" w:color="auto"/>
                <w:left w:val="none" w:sz="0" w:space="0" w:color="auto"/>
                <w:bottom w:val="none" w:sz="0" w:space="0" w:color="auto"/>
                <w:right w:val="none" w:sz="0" w:space="0" w:color="auto"/>
              </w:divBdr>
            </w:div>
            <w:div w:id="1548759038">
              <w:marLeft w:val="0"/>
              <w:marRight w:val="0"/>
              <w:marTop w:val="0"/>
              <w:marBottom w:val="0"/>
              <w:divBdr>
                <w:top w:val="none" w:sz="0" w:space="0" w:color="auto"/>
                <w:left w:val="none" w:sz="0" w:space="0" w:color="auto"/>
                <w:bottom w:val="none" w:sz="0" w:space="0" w:color="auto"/>
                <w:right w:val="none" w:sz="0" w:space="0" w:color="auto"/>
              </w:divBdr>
            </w:div>
            <w:div w:id="880939085">
              <w:marLeft w:val="0"/>
              <w:marRight w:val="0"/>
              <w:marTop w:val="0"/>
              <w:marBottom w:val="0"/>
              <w:divBdr>
                <w:top w:val="none" w:sz="0" w:space="0" w:color="auto"/>
                <w:left w:val="none" w:sz="0" w:space="0" w:color="auto"/>
                <w:bottom w:val="none" w:sz="0" w:space="0" w:color="auto"/>
                <w:right w:val="none" w:sz="0" w:space="0" w:color="auto"/>
              </w:divBdr>
            </w:div>
            <w:div w:id="1833446211">
              <w:marLeft w:val="0"/>
              <w:marRight w:val="0"/>
              <w:marTop w:val="0"/>
              <w:marBottom w:val="0"/>
              <w:divBdr>
                <w:top w:val="none" w:sz="0" w:space="0" w:color="auto"/>
                <w:left w:val="none" w:sz="0" w:space="0" w:color="auto"/>
                <w:bottom w:val="none" w:sz="0" w:space="0" w:color="auto"/>
                <w:right w:val="none" w:sz="0" w:space="0" w:color="auto"/>
              </w:divBdr>
            </w:div>
            <w:div w:id="1152869757">
              <w:marLeft w:val="0"/>
              <w:marRight w:val="0"/>
              <w:marTop w:val="0"/>
              <w:marBottom w:val="0"/>
              <w:divBdr>
                <w:top w:val="none" w:sz="0" w:space="0" w:color="auto"/>
                <w:left w:val="none" w:sz="0" w:space="0" w:color="auto"/>
                <w:bottom w:val="none" w:sz="0" w:space="0" w:color="auto"/>
                <w:right w:val="none" w:sz="0" w:space="0" w:color="auto"/>
              </w:divBdr>
            </w:div>
            <w:div w:id="4260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212">
      <w:bodyDiv w:val="1"/>
      <w:marLeft w:val="0"/>
      <w:marRight w:val="0"/>
      <w:marTop w:val="0"/>
      <w:marBottom w:val="0"/>
      <w:divBdr>
        <w:top w:val="none" w:sz="0" w:space="0" w:color="auto"/>
        <w:left w:val="none" w:sz="0" w:space="0" w:color="auto"/>
        <w:bottom w:val="none" w:sz="0" w:space="0" w:color="auto"/>
        <w:right w:val="none" w:sz="0" w:space="0" w:color="auto"/>
      </w:divBdr>
      <w:divsChild>
        <w:div w:id="2135513583">
          <w:marLeft w:val="0"/>
          <w:marRight w:val="0"/>
          <w:marTop w:val="0"/>
          <w:marBottom w:val="0"/>
          <w:divBdr>
            <w:top w:val="none" w:sz="0" w:space="0" w:color="auto"/>
            <w:left w:val="none" w:sz="0" w:space="0" w:color="auto"/>
            <w:bottom w:val="none" w:sz="0" w:space="0" w:color="auto"/>
            <w:right w:val="none" w:sz="0" w:space="0" w:color="auto"/>
          </w:divBdr>
          <w:divsChild>
            <w:div w:id="301888804">
              <w:marLeft w:val="0"/>
              <w:marRight w:val="0"/>
              <w:marTop w:val="0"/>
              <w:marBottom w:val="0"/>
              <w:divBdr>
                <w:top w:val="none" w:sz="0" w:space="0" w:color="auto"/>
                <w:left w:val="none" w:sz="0" w:space="0" w:color="auto"/>
                <w:bottom w:val="none" w:sz="0" w:space="0" w:color="auto"/>
                <w:right w:val="none" w:sz="0" w:space="0" w:color="auto"/>
              </w:divBdr>
            </w:div>
            <w:div w:id="350037479">
              <w:marLeft w:val="0"/>
              <w:marRight w:val="0"/>
              <w:marTop w:val="0"/>
              <w:marBottom w:val="0"/>
              <w:divBdr>
                <w:top w:val="none" w:sz="0" w:space="0" w:color="auto"/>
                <w:left w:val="none" w:sz="0" w:space="0" w:color="auto"/>
                <w:bottom w:val="none" w:sz="0" w:space="0" w:color="auto"/>
                <w:right w:val="none" w:sz="0" w:space="0" w:color="auto"/>
              </w:divBdr>
            </w:div>
            <w:div w:id="501362688">
              <w:marLeft w:val="0"/>
              <w:marRight w:val="0"/>
              <w:marTop w:val="0"/>
              <w:marBottom w:val="0"/>
              <w:divBdr>
                <w:top w:val="none" w:sz="0" w:space="0" w:color="auto"/>
                <w:left w:val="none" w:sz="0" w:space="0" w:color="auto"/>
                <w:bottom w:val="none" w:sz="0" w:space="0" w:color="auto"/>
                <w:right w:val="none" w:sz="0" w:space="0" w:color="auto"/>
              </w:divBdr>
            </w:div>
            <w:div w:id="124012934">
              <w:marLeft w:val="0"/>
              <w:marRight w:val="0"/>
              <w:marTop w:val="0"/>
              <w:marBottom w:val="0"/>
              <w:divBdr>
                <w:top w:val="none" w:sz="0" w:space="0" w:color="auto"/>
                <w:left w:val="none" w:sz="0" w:space="0" w:color="auto"/>
                <w:bottom w:val="none" w:sz="0" w:space="0" w:color="auto"/>
                <w:right w:val="none" w:sz="0" w:space="0" w:color="auto"/>
              </w:divBdr>
            </w:div>
            <w:div w:id="874578420">
              <w:marLeft w:val="0"/>
              <w:marRight w:val="0"/>
              <w:marTop w:val="0"/>
              <w:marBottom w:val="0"/>
              <w:divBdr>
                <w:top w:val="none" w:sz="0" w:space="0" w:color="auto"/>
                <w:left w:val="none" w:sz="0" w:space="0" w:color="auto"/>
                <w:bottom w:val="none" w:sz="0" w:space="0" w:color="auto"/>
                <w:right w:val="none" w:sz="0" w:space="0" w:color="auto"/>
              </w:divBdr>
            </w:div>
            <w:div w:id="1830050667">
              <w:marLeft w:val="0"/>
              <w:marRight w:val="0"/>
              <w:marTop w:val="0"/>
              <w:marBottom w:val="0"/>
              <w:divBdr>
                <w:top w:val="none" w:sz="0" w:space="0" w:color="auto"/>
                <w:left w:val="none" w:sz="0" w:space="0" w:color="auto"/>
                <w:bottom w:val="none" w:sz="0" w:space="0" w:color="auto"/>
                <w:right w:val="none" w:sz="0" w:space="0" w:color="auto"/>
              </w:divBdr>
            </w:div>
            <w:div w:id="1011682398">
              <w:marLeft w:val="0"/>
              <w:marRight w:val="0"/>
              <w:marTop w:val="0"/>
              <w:marBottom w:val="0"/>
              <w:divBdr>
                <w:top w:val="none" w:sz="0" w:space="0" w:color="auto"/>
                <w:left w:val="none" w:sz="0" w:space="0" w:color="auto"/>
                <w:bottom w:val="none" w:sz="0" w:space="0" w:color="auto"/>
                <w:right w:val="none" w:sz="0" w:space="0" w:color="auto"/>
              </w:divBdr>
            </w:div>
            <w:div w:id="232937503">
              <w:marLeft w:val="0"/>
              <w:marRight w:val="0"/>
              <w:marTop w:val="0"/>
              <w:marBottom w:val="0"/>
              <w:divBdr>
                <w:top w:val="none" w:sz="0" w:space="0" w:color="auto"/>
                <w:left w:val="none" w:sz="0" w:space="0" w:color="auto"/>
                <w:bottom w:val="none" w:sz="0" w:space="0" w:color="auto"/>
                <w:right w:val="none" w:sz="0" w:space="0" w:color="auto"/>
              </w:divBdr>
            </w:div>
            <w:div w:id="1173422395">
              <w:marLeft w:val="0"/>
              <w:marRight w:val="0"/>
              <w:marTop w:val="0"/>
              <w:marBottom w:val="0"/>
              <w:divBdr>
                <w:top w:val="none" w:sz="0" w:space="0" w:color="auto"/>
                <w:left w:val="none" w:sz="0" w:space="0" w:color="auto"/>
                <w:bottom w:val="none" w:sz="0" w:space="0" w:color="auto"/>
                <w:right w:val="none" w:sz="0" w:space="0" w:color="auto"/>
              </w:divBdr>
            </w:div>
            <w:div w:id="9232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2302">
      <w:bodyDiv w:val="1"/>
      <w:marLeft w:val="0"/>
      <w:marRight w:val="0"/>
      <w:marTop w:val="0"/>
      <w:marBottom w:val="0"/>
      <w:divBdr>
        <w:top w:val="none" w:sz="0" w:space="0" w:color="auto"/>
        <w:left w:val="none" w:sz="0" w:space="0" w:color="auto"/>
        <w:bottom w:val="none" w:sz="0" w:space="0" w:color="auto"/>
        <w:right w:val="none" w:sz="0" w:space="0" w:color="auto"/>
      </w:divBdr>
      <w:divsChild>
        <w:div w:id="1054233044">
          <w:marLeft w:val="0"/>
          <w:marRight w:val="0"/>
          <w:marTop w:val="0"/>
          <w:marBottom w:val="0"/>
          <w:divBdr>
            <w:top w:val="none" w:sz="0" w:space="0" w:color="auto"/>
            <w:left w:val="none" w:sz="0" w:space="0" w:color="auto"/>
            <w:bottom w:val="none" w:sz="0" w:space="0" w:color="auto"/>
            <w:right w:val="none" w:sz="0" w:space="0" w:color="auto"/>
          </w:divBdr>
          <w:divsChild>
            <w:div w:id="1012492005">
              <w:marLeft w:val="0"/>
              <w:marRight w:val="0"/>
              <w:marTop w:val="0"/>
              <w:marBottom w:val="0"/>
              <w:divBdr>
                <w:top w:val="none" w:sz="0" w:space="0" w:color="auto"/>
                <w:left w:val="none" w:sz="0" w:space="0" w:color="auto"/>
                <w:bottom w:val="none" w:sz="0" w:space="0" w:color="auto"/>
                <w:right w:val="none" w:sz="0" w:space="0" w:color="auto"/>
              </w:divBdr>
            </w:div>
            <w:div w:id="345447845">
              <w:marLeft w:val="0"/>
              <w:marRight w:val="0"/>
              <w:marTop w:val="0"/>
              <w:marBottom w:val="0"/>
              <w:divBdr>
                <w:top w:val="none" w:sz="0" w:space="0" w:color="auto"/>
                <w:left w:val="none" w:sz="0" w:space="0" w:color="auto"/>
                <w:bottom w:val="none" w:sz="0" w:space="0" w:color="auto"/>
                <w:right w:val="none" w:sz="0" w:space="0" w:color="auto"/>
              </w:divBdr>
            </w:div>
            <w:div w:id="1294746551">
              <w:marLeft w:val="0"/>
              <w:marRight w:val="0"/>
              <w:marTop w:val="0"/>
              <w:marBottom w:val="0"/>
              <w:divBdr>
                <w:top w:val="none" w:sz="0" w:space="0" w:color="auto"/>
                <w:left w:val="none" w:sz="0" w:space="0" w:color="auto"/>
                <w:bottom w:val="none" w:sz="0" w:space="0" w:color="auto"/>
                <w:right w:val="none" w:sz="0" w:space="0" w:color="auto"/>
              </w:divBdr>
            </w:div>
            <w:div w:id="1301693420">
              <w:marLeft w:val="0"/>
              <w:marRight w:val="0"/>
              <w:marTop w:val="0"/>
              <w:marBottom w:val="0"/>
              <w:divBdr>
                <w:top w:val="none" w:sz="0" w:space="0" w:color="auto"/>
                <w:left w:val="none" w:sz="0" w:space="0" w:color="auto"/>
                <w:bottom w:val="none" w:sz="0" w:space="0" w:color="auto"/>
                <w:right w:val="none" w:sz="0" w:space="0" w:color="auto"/>
              </w:divBdr>
            </w:div>
            <w:div w:id="1469784487">
              <w:marLeft w:val="0"/>
              <w:marRight w:val="0"/>
              <w:marTop w:val="0"/>
              <w:marBottom w:val="0"/>
              <w:divBdr>
                <w:top w:val="none" w:sz="0" w:space="0" w:color="auto"/>
                <w:left w:val="none" w:sz="0" w:space="0" w:color="auto"/>
                <w:bottom w:val="none" w:sz="0" w:space="0" w:color="auto"/>
                <w:right w:val="none" w:sz="0" w:space="0" w:color="auto"/>
              </w:divBdr>
            </w:div>
            <w:div w:id="82579658">
              <w:marLeft w:val="0"/>
              <w:marRight w:val="0"/>
              <w:marTop w:val="0"/>
              <w:marBottom w:val="0"/>
              <w:divBdr>
                <w:top w:val="none" w:sz="0" w:space="0" w:color="auto"/>
                <w:left w:val="none" w:sz="0" w:space="0" w:color="auto"/>
                <w:bottom w:val="none" w:sz="0" w:space="0" w:color="auto"/>
                <w:right w:val="none" w:sz="0" w:space="0" w:color="auto"/>
              </w:divBdr>
            </w:div>
            <w:div w:id="549389178">
              <w:marLeft w:val="0"/>
              <w:marRight w:val="0"/>
              <w:marTop w:val="0"/>
              <w:marBottom w:val="0"/>
              <w:divBdr>
                <w:top w:val="none" w:sz="0" w:space="0" w:color="auto"/>
                <w:left w:val="none" w:sz="0" w:space="0" w:color="auto"/>
                <w:bottom w:val="none" w:sz="0" w:space="0" w:color="auto"/>
                <w:right w:val="none" w:sz="0" w:space="0" w:color="auto"/>
              </w:divBdr>
            </w:div>
            <w:div w:id="1563061619">
              <w:marLeft w:val="0"/>
              <w:marRight w:val="0"/>
              <w:marTop w:val="0"/>
              <w:marBottom w:val="0"/>
              <w:divBdr>
                <w:top w:val="none" w:sz="0" w:space="0" w:color="auto"/>
                <w:left w:val="none" w:sz="0" w:space="0" w:color="auto"/>
                <w:bottom w:val="none" w:sz="0" w:space="0" w:color="auto"/>
                <w:right w:val="none" w:sz="0" w:space="0" w:color="auto"/>
              </w:divBdr>
            </w:div>
            <w:div w:id="184952528">
              <w:marLeft w:val="0"/>
              <w:marRight w:val="0"/>
              <w:marTop w:val="0"/>
              <w:marBottom w:val="0"/>
              <w:divBdr>
                <w:top w:val="none" w:sz="0" w:space="0" w:color="auto"/>
                <w:left w:val="none" w:sz="0" w:space="0" w:color="auto"/>
                <w:bottom w:val="none" w:sz="0" w:space="0" w:color="auto"/>
                <w:right w:val="none" w:sz="0" w:space="0" w:color="auto"/>
              </w:divBdr>
            </w:div>
            <w:div w:id="263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Mariano</dc:creator>
  <cp:keywords/>
  <dc:description/>
  <cp:lastModifiedBy>Bea Mariano</cp:lastModifiedBy>
  <cp:revision>5</cp:revision>
  <dcterms:created xsi:type="dcterms:W3CDTF">2022-09-15T13:58:00Z</dcterms:created>
  <dcterms:modified xsi:type="dcterms:W3CDTF">2022-09-22T13:41:00Z</dcterms:modified>
</cp:coreProperties>
</file>